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3CE363" w14:textId="61D40800" w:rsidR="00B15672" w:rsidRDefault="009647CB" w:rsidP="00681257">
      <w:pPr>
        <w:jc w:val="center"/>
        <w:rPr>
          <w:b/>
          <w:sz w:val="24"/>
        </w:rPr>
      </w:pPr>
      <w:r>
        <w:rPr>
          <w:b/>
          <w:sz w:val="24"/>
        </w:rPr>
        <w:t xml:space="preserve">AFFAIRE </w:t>
      </w:r>
      <w:r w:rsidR="004270C5">
        <w:rPr>
          <w:b/>
          <w:sz w:val="24"/>
        </w:rPr>
        <w:t xml:space="preserve">26A0106 </w:t>
      </w:r>
      <w:r w:rsidR="00681257" w:rsidRPr="00B15672">
        <w:rPr>
          <w:b/>
          <w:sz w:val="24"/>
        </w:rPr>
        <w:t xml:space="preserve">: FOURNITURE </w:t>
      </w:r>
      <w:r w:rsidR="004270C5">
        <w:rPr>
          <w:b/>
          <w:sz w:val="24"/>
        </w:rPr>
        <w:t xml:space="preserve">ET LIVRAISON </w:t>
      </w:r>
      <w:r w:rsidR="00681257" w:rsidRPr="00B15672">
        <w:rPr>
          <w:b/>
          <w:sz w:val="24"/>
        </w:rPr>
        <w:t xml:space="preserve">DE REPAS POUR </w:t>
      </w:r>
      <w:r w:rsidR="004270C5">
        <w:rPr>
          <w:b/>
          <w:sz w:val="24"/>
        </w:rPr>
        <w:t>L HOPITAL DE JOUR PSYCHIATRIQUE DE ST AFFRIQUE</w:t>
      </w:r>
      <w:r w:rsidR="00E80C57">
        <w:rPr>
          <w:b/>
          <w:sz w:val="24"/>
        </w:rPr>
        <w:t xml:space="preserve"> ET L EHPAD DU CENTRE HOSPITALIER DE CLERMONT L’HERAULT</w:t>
      </w:r>
    </w:p>
    <w:p w14:paraId="30F07668" w14:textId="77777777" w:rsidR="004270C5" w:rsidRDefault="004270C5" w:rsidP="00681257">
      <w:pPr>
        <w:jc w:val="center"/>
        <w:rPr>
          <w:b/>
          <w:sz w:val="24"/>
        </w:rPr>
      </w:pPr>
    </w:p>
    <w:p w14:paraId="2B8CF68C" w14:textId="77777777" w:rsidR="004270C5" w:rsidRPr="00B15672" w:rsidRDefault="004270C5" w:rsidP="00681257">
      <w:pPr>
        <w:jc w:val="center"/>
        <w:rPr>
          <w:b/>
          <w:sz w:val="24"/>
        </w:rPr>
      </w:pPr>
    </w:p>
    <w:p w14:paraId="46EC42D4" w14:textId="77777777" w:rsidR="00EB7ED3" w:rsidRDefault="00681257" w:rsidP="00327E04">
      <w:pPr>
        <w:jc w:val="center"/>
        <w:rPr>
          <w:b/>
        </w:rPr>
      </w:pPr>
      <w:r w:rsidRPr="00B15672">
        <w:rPr>
          <w:b/>
        </w:rPr>
        <w:t xml:space="preserve">Annexe 1 au </w:t>
      </w:r>
      <w:r w:rsidR="00E40DC4">
        <w:rPr>
          <w:b/>
        </w:rPr>
        <w:t>RC</w:t>
      </w:r>
      <w:r w:rsidRPr="00B15672">
        <w:rPr>
          <w:b/>
        </w:rPr>
        <w:t xml:space="preserve"> : </w:t>
      </w:r>
      <w:r w:rsidR="00E40DC4">
        <w:rPr>
          <w:b/>
        </w:rPr>
        <w:t>ESTIMATION DES BESOINS ANNUELS</w:t>
      </w:r>
      <w:r w:rsidR="00E205AA">
        <w:rPr>
          <w:b/>
        </w:rPr>
        <w:t xml:space="preserve"> ET ECHANTILLONS A FOURNIR</w:t>
      </w:r>
    </w:p>
    <w:p w14:paraId="060F76A8" w14:textId="77777777" w:rsidR="004270C5" w:rsidRDefault="004270C5" w:rsidP="00327E04">
      <w:pPr>
        <w:jc w:val="center"/>
        <w:rPr>
          <w:b/>
        </w:rPr>
      </w:pPr>
    </w:p>
    <w:p w14:paraId="4F4A1D0B" w14:textId="77777777" w:rsidR="004270C5" w:rsidRDefault="004270C5" w:rsidP="00327E04">
      <w:pPr>
        <w:jc w:val="center"/>
        <w:rPr>
          <w:b/>
        </w:rPr>
      </w:pPr>
    </w:p>
    <w:p w14:paraId="70CC8E36" w14:textId="008A70D6" w:rsidR="00217A16" w:rsidRPr="006B1FA2" w:rsidRDefault="00217A16" w:rsidP="00327E04">
      <w:pPr>
        <w:jc w:val="center"/>
        <w:rPr>
          <w:b/>
          <w:strike/>
        </w:rPr>
      </w:pPr>
      <w:r>
        <w:rPr>
          <w:b/>
        </w:rPr>
        <w:t xml:space="preserve">Ce recensement est une estimation – l’approvisionnement en repas pourra se faire à la hausse ou à la baisse </w:t>
      </w:r>
    </w:p>
    <w:p w14:paraId="260624D7" w14:textId="77777777" w:rsidR="004270C5" w:rsidRDefault="004270C5" w:rsidP="00327E04">
      <w:pPr>
        <w:jc w:val="center"/>
        <w:rPr>
          <w:b/>
        </w:rPr>
      </w:pPr>
    </w:p>
    <w:p w14:paraId="6890FCB3" w14:textId="19B96452" w:rsidR="004270C5" w:rsidRDefault="00E80C57" w:rsidP="00327E04">
      <w:pPr>
        <w:jc w:val="center"/>
        <w:rPr>
          <w:b/>
        </w:rPr>
      </w:pPr>
      <w:r>
        <w:rPr>
          <w:b/>
        </w:rPr>
        <w:t xml:space="preserve">Lot 1 : Fourniture et livraison de repas pour l’hôpital psychiatrique de St </w:t>
      </w:r>
      <w:proofErr w:type="spellStart"/>
      <w:r>
        <w:rPr>
          <w:b/>
        </w:rPr>
        <w:t>Affrique</w:t>
      </w:r>
      <w:proofErr w:type="spellEnd"/>
    </w:p>
    <w:p w14:paraId="7278AD98" w14:textId="77777777" w:rsidR="00586143" w:rsidRPr="00586143" w:rsidRDefault="00586143" w:rsidP="00681257">
      <w:pPr>
        <w:jc w:val="center"/>
        <w:rPr>
          <w:sz w:val="2"/>
        </w:rPr>
      </w:pPr>
    </w:p>
    <w:tbl>
      <w:tblPr>
        <w:tblStyle w:val="Grilledutableau"/>
        <w:tblW w:w="0" w:type="auto"/>
        <w:jc w:val="center"/>
        <w:shd w:val="clear" w:color="auto" w:fill="FFFFFF" w:themeFill="background1"/>
        <w:tblLook w:val="04A0" w:firstRow="1" w:lastRow="0" w:firstColumn="1" w:lastColumn="0" w:noHBand="0" w:noVBand="1"/>
      </w:tblPr>
      <w:tblGrid>
        <w:gridCol w:w="2158"/>
        <w:gridCol w:w="2410"/>
        <w:gridCol w:w="2268"/>
      </w:tblGrid>
      <w:tr w:rsidR="004270C5" w:rsidRPr="00B15672" w14:paraId="506D98ED" w14:textId="77777777" w:rsidTr="00232B70">
        <w:trPr>
          <w:jc w:val="center"/>
        </w:trPr>
        <w:tc>
          <w:tcPr>
            <w:tcW w:w="4568" w:type="dxa"/>
            <w:gridSpan w:val="2"/>
            <w:shd w:val="clear" w:color="auto" w:fill="F2DBDB" w:themeFill="accent2" w:themeFillTint="33"/>
            <w:vAlign w:val="center"/>
          </w:tcPr>
          <w:p w14:paraId="4DC3D329" w14:textId="0CCB5429" w:rsidR="004270C5" w:rsidRDefault="004270C5" w:rsidP="00327E0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ESTIMATION ANNUELLE DU </w:t>
            </w:r>
            <w:r w:rsidRPr="00B15672">
              <w:rPr>
                <w:b/>
                <w:sz w:val="18"/>
                <w:szCs w:val="18"/>
              </w:rPr>
              <w:t>NOMBRE DE REPAS</w:t>
            </w:r>
            <w:r w:rsidR="00E80C57">
              <w:rPr>
                <w:b/>
                <w:sz w:val="18"/>
                <w:szCs w:val="18"/>
              </w:rPr>
              <w:t xml:space="preserve"> (tous régimes confondus)</w:t>
            </w:r>
          </w:p>
        </w:tc>
        <w:tc>
          <w:tcPr>
            <w:tcW w:w="2268" w:type="dxa"/>
            <w:shd w:val="clear" w:color="auto" w:fill="F2DBDB" w:themeFill="accent2" w:themeFillTint="33"/>
            <w:vAlign w:val="center"/>
          </w:tcPr>
          <w:p w14:paraId="6C889FF6" w14:textId="77777777" w:rsidR="004270C5" w:rsidRDefault="004270C5" w:rsidP="00327E0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ECHANTILLON A FOURNIR </w:t>
            </w:r>
          </w:p>
        </w:tc>
      </w:tr>
      <w:tr w:rsidR="004270C5" w:rsidRPr="00A82465" w14:paraId="05514162" w14:textId="77777777" w:rsidTr="0066378C">
        <w:trPr>
          <w:trHeight w:val="510"/>
          <w:jc w:val="center"/>
        </w:trPr>
        <w:tc>
          <w:tcPr>
            <w:tcW w:w="2158" w:type="dxa"/>
            <w:shd w:val="clear" w:color="auto" w:fill="FFFFFF" w:themeFill="background1"/>
            <w:vAlign w:val="center"/>
          </w:tcPr>
          <w:p w14:paraId="4FE5A475" w14:textId="159DC2FE" w:rsidR="004270C5" w:rsidRPr="00A82465" w:rsidRDefault="004270C5" w:rsidP="00327E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4500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37E30315" w14:textId="77777777" w:rsidR="004270C5" w:rsidRDefault="004270C5" w:rsidP="00327E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Du lundi au vendredi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45F61413" w14:textId="77777777" w:rsidR="004270C5" w:rsidRDefault="004270C5" w:rsidP="004270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REPAS COMPLET</w:t>
            </w:r>
          </w:p>
          <w:p w14:paraId="1AFA09A8" w14:textId="30A3A78A" w:rsidR="004270C5" w:rsidRDefault="004270C5" w:rsidP="004270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REPAS COMPLET POUR DIABETIQUE</w:t>
            </w:r>
          </w:p>
        </w:tc>
      </w:tr>
      <w:tr w:rsidR="004270C5" w:rsidRPr="00B15672" w14:paraId="4592867E" w14:textId="77777777" w:rsidTr="00232B70">
        <w:trPr>
          <w:jc w:val="center"/>
        </w:trPr>
        <w:tc>
          <w:tcPr>
            <w:tcW w:w="4568" w:type="dxa"/>
            <w:gridSpan w:val="2"/>
            <w:shd w:val="clear" w:color="auto" w:fill="F2DBDB" w:themeFill="accent2" w:themeFillTint="33"/>
            <w:vAlign w:val="center"/>
          </w:tcPr>
          <w:p w14:paraId="2DBAC83F" w14:textId="4A382688" w:rsidR="004270C5" w:rsidRDefault="004270C5" w:rsidP="00400B9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ESTIMATION ANNUELLE DU </w:t>
            </w:r>
            <w:r w:rsidRPr="00B15672">
              <w:rPr>
                <w:b/>
                <w:sz w:val="18"/>
                <w:szCs w:val="18"/>
              </w:rPr>
              <w:t xml:space="preserve">NOMBRE DE REPAS </w:t>
            </w:r>
            <w:r w:rsidR="00E80C57">
              <w:rPr>
                <w:b/>
                <w:sz w:val="18"/>
                <w:szCs w:val="18"/>
              </w:rPr>
              <w:t>PIQUE NIQUE</w:t>
            </w:r>
          </w:p>
        </w:tc>
        <w:tc>
          <w:tcPr>
            <w:tcW w:w="2268" w:type="dxa"/>
            <w:shd w:val="clear" w:color="auto" w:fill="F2DBDB" w:themeFill="accent2" w:themeFillTint="33"/>
            <w:vAlign w:val="center"/>
          </w:tcPr>
          <w:p w14:paraId="71A0EC34" w14:textId="77777777" w:rsidR="004270C5" w:rsidRDefault="004270C5" w:rsidP="00400B9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ECHANTILLON A FOURNIR </w:t>
            </w:r>
          </w:p>
        </w:tc>
      </w:tr>
      <w:tr w:rsidR="004270C5" w:rsidRPr="00A82465" w14:paraId="5E97DB09" w14:textId="77777777" w:rsidTr="0066378C">
        <w:trPr>
          <w:trHeight w:val="510"/>
          <w:jc w:val="center"/>
        </w:trPr>
        <w:tc>
          <w:tcPr>
            <w:tcW w:w="2158" w:type="dxa"/>
            <w:shd w:val="clear" w:color="auto" w:fill="FFFFFF" w:themeFill="background1"/>
            <w:vAlign w:val="center"/>
          </w:tcPr>
          <w:p w14:paraId="5ED0766B" w14:textId="77777777" w:rsidR="004270C5" w:rsidRDefault="004270C5" w:rsidP="00327E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NOUVELLE PRESTATION</w:t>
            </w:r>
          </w:p>
          <w:p w14:paraId="4C905776" w14:textId="0355D82D" w:rsidR="009C1C23" w:rsidRDefault="009C1C23" w:rsidP="00327E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58782A86" w14:textId="799B593C" w:rsidR="004270C5" w:rsidRDefault="004270C5" w:rsidP="00327E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Du lundi au vendredi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15043CA9" w14:textId="24739AD9" w:rsidR="004270C5" w:rsidRDefault="004270C5" w:rsidP="00327E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REPAS PIQUE NIQUE</w:t>
            </w:r>
          </w:p>
        </w:tc>
      </w:tr>
    </w:tbl>
    <w:p w14:paraId="096F0158" w14:textId="77777777" w:rsidR="00681257" w:rsidRDefault="00681257" w:rsidP="00B15672"/>
    <w:p w14:paraId="597D9BCA" w14:textId="5293D8C5" w:rsidR="00E80C57" w:rsidRPr="00E80C57" w:rsidRDefault="00E80C57" w:rsidP="00E80C57">
      <w:pPr>
        <w:jc w:val="center"/>
        <w:rPr>
          <w:b/>
          <w:bCs/>
        </w:rPr>
      </w:pPr>
      <w:r w:rsidRPr="00E80C57">
        <w:rPr>
          <w:b/>
          <w:bCs/>
        </w:rPr>
        <w:t>Lot 2 : Fourniture et livraison de repas pour l’EHPAD de Clermont l’Hérault</w:t>
      </w:r>
    </w:p>
    <w:p w14:paraId="03FFD70A" w14:textId="77777777" w:rsidR="00E80C57" w:rsidRDefault="00E80C57" w:rsidP="00B15672"/>
    <w:tbl>
      <w:tblPr>
        <w:tblStyle w:val="Grilledutableau"/>
        <w:tblW w:w="0" w:type="auto"/>
        <w:jc w:val="center"/>
        <w:shd w:val="clear" w:color="auto" w:fill="FFFFFF" w:themeFill="background1"/>
        <w:tblLook w:val="04A0" w:firstRow="1" w:lastRow="0" w:firstColumn="1" w:lastColumn="0" w:noHBand="0" w:noVBand="1"/>
      </w:tblPr>
      <w:tblGrid>
        <w:gridCol w:w="2158"/>
        <w:gridCol w:w="2410"/>
        <w:gridCol w:w="2268"/>
      </w:tblGrid>
      <w:tr w:rsidR="00E80C57" w:rsidRPr="00B15672" w14:paraId="17D090CF" w14:textId="77777777" w:rsidTr="00232B70">
        <w:trPr>
          <w:jc w:val="center"/>
        </w:trPr>
        <w:tc>
          <w:tcPr>
            <w:tcW w:w="4568" w:type="dxa"/>
            <w:gridSpan w:val="2"/>
            <w:shd w:val="clear" w:color="auto" w:fill="F2DBDB" w:themeFill="accent2" w:themeFillTint="33"/>
            <w:vAlign w:val="center"/>
          </w:tcPr>
          <w:p w14:paraId="70BE0A14" w14:textId="20F0E2C3" w:rsidR="00E80C57" w:rsidRDefault="00E80C57" w:rsidP="00692FA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ESTIMATION ANNUELLE DU </w:t>
            </w:r>
            <w:r w:rsidRPr="00B15672">
              <w:rPr>
                <w:b/>
                <w:sz w:val="18"/>
                <w:szCs w:val="18"/>
              </w:rPr>
              <w:t xml:space="preserve">NOMBRE DE REPAS </w:t>
            </w:r>
            <w:r>
              <w:rPr>
                <w:b/>
                <w:sz w:val="18"/>
                <w:szCs w:val="18"/>
              </w:rPr>
              <w:t>(tous régimes confondus)</w:t>
            </w:r>
          </w:p>
        </w:tc>
        <w:tc>
          <w:tcPr>
            <w:tcW w:w="2268" w:type="dxa"/>
            <w:vMerge w:val="restart"/>
            <w:shd w:val="clear" w:color="auto" w:fill="F2DBDB" w:themeFill="accent2" w:themeFillTint="33"/>
            <w:vAlign w:val="center"/>
          </w:tcPr>
          <w:p w14:paraId="45959DB9" w14:textId="77777777" w:rsidR="00E80C57" w:rsidRDefault="00E80C57" w:rsidP="00692FA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ECHANTILLON A FOURNIR </w:t>
            </w:r>
          </w:p>
        </w:tc>
      </w:tr>
      <w:tr w:rsidR="00E80C57" w:rsidRPr="00B15672" w14:paraId="54A6E73D" w14:textId="77777777" w:rsidTr="00E80C57">
        <w:trPr>
          <w:jc w:val="center"/>
        </w:trPr>
        <w:tc>
          <w:tcPr>
            <w:tcW w:w="4568" w:type="dxa"/>
            <w:gridSpan w:val="2"/>
            <w:shd w:val="clear" w:color="auto" w:fill="FFFF00"/>
            <w:vAlign w:val="center"/>
          </w:tcPr>
          <w:p w14:paraId="72E4961A" w14:textId="669B9A10" w:rsidR="00E80C57" w:rsidRDefault="00E80C57" w:rsidP="00692FA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Du lundi au vendredi</w:t>
            </w:r>
          </w:p>
        </w:tc>
        <w:tc>
          <w:tcPr>
            <w:tcW w:w="2268" w:type="dxa"/>
            <w:vMerge/>
            <w:shd w:val="clear" w:color="auto" w:fill="FFFFFF" w:themeFill="background1"/>
            <w:vAlign w:val="center"/>
          </w:tcPr>
          <w:p w14:paraId="465F64B2" w14:textId="77777777" w:rsidR="00E80C57" w:rsidRDefault="00E80C57" w:rsidP="00692FA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C749F" w:rsidRPr="00A82465" w14:paraId="4C520826" w14:textId="77777777" w:rsidTr="00692FA5">
        <w:trPr>
          <w:trHeight w:val="510"/>
          <w:jc w:val="center"/>
        </w:trPr>
        <w:tc>
          <w:tcPr>
            <w:tcW w:w="2158" w:type="dxa"/>
            <w:shd w:val="clear" w:color="auto" w:fill="FFFFFF" w:themeFill="background1"/>
            <w:vAlign w:val="center"/>
          </w:tcPr>
          <w:p w14:paraId="37501D6E" w14:textId="18A940FC" w:rsidR="009C749F" w:rsidRPr="00A82465" w:rsidRDefault="009C749F" w:rsidP="00692F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Midi 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1785E2B3" w14:textId="7B564E8D" w:rsidR="009C749F" w:rsidRDefault="009C749F" w:rsidP="00692F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</w:t>
            </w:r>
          </w:p>
        </w:tc>
        <w:tc>
          <w:tcPr>
            <w:tcW w:w="2268" w:type="dxa"/>
            <w:vMerge w:val="restart"/>
            <w:shd w:val="clear" w:color="auto" w:fill="FFFFFF" w:themeFill="background1"/>
            <w:vAlign w:val="center"/>
          </w:tcPr>
          <w:p w14:paraId="0656A96C" w14:textId="77777777" w:rsidR="009C749F" w:rsidRDefault="009C749F" w:rsidP="00692F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REPAS COMPLET</w:t>
            </w:r>
          </w:p>
          <w:p w14:paraId="45AE5725" w14:textId="77777777" w:rsidR="009C749F" w:rsidRDefault="009C749F" w:rsidP="00692F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REPAS COMPLET POUR DIABETIQUE</w:t>
            </w:r>
          </w:p>
        </w:tc>
      </w:tr>
      <w:tr w:rsidR="009C749F" w:rsidRPr="00A82465" w14:paraId="780B50B8" w14:textId="77777777" w:rsidTr="00E80C57">
        <w:trPr>
          <w:trHeight w:val="248"/>
          <w:jc w:val="center"/>
        </w:trPr>
        <w:tc>
          <w:tcPr>
            <w:tcW w:w="4568" w:type="dxa"/>
            <w:gridSpan w:val="2"/>
            <w:shd w:val="clear" w:color="auto" w:fill="FFFF00"/>
            <w:vAlign w:val="center"/>
          </w:tcPr>
          <w:p w14:paraId="305BC461" w14:textId="1456C6F7" w:rsidR="009C749F" w:rsidRPr="00E80C57" w:rsidRDefault="009C749F" w:rsidP="00692FA5">
            <w:pPr>
              <w:jc w:val="center"/>
              <w:rPr>
                <w:b/>
                <w:sz w:val="18"/>
                <w:szCs w:val="18"/>
              </w:rPr>
            </w:pPr>
            <w:r w:rsidRPr="00E80C57">
              <w:rPr>
                <w:b/>
                <w:sz w:val="18"/>
                <w:szCs w:val="18"/>
              </w:rPr>
              <w:t>Samedi – Dimanche et jours fériés</w:t>
            </w:r>
          </w:p>
        </w:tc>
        <w:tc>
          <w:tcPr>
            <w:tcW w:w="2268" w:type="dxa"/>
            <w:vMerge/>
            <w:shd w:val="clear" w:color="auto" w:fill="FFFFFF" w:themeFill="background1"/>
            <w:vAlign w:val="center"/>
          </w:tcPr>
          <w:p w14:paraId="4B89944E" w14:textId="77777777" w:rsidR="009C749F" w:rsidRDefault="009C749F" w:rsidP="00692FA5">
            <w:pPr>
              <w:jc w:val="center"/>
              <w:rPr>
                <w:sz w:val="18"/>
                <w:szCs w:val="18"/>
              </w:rPr>
            </w:pPr>
          </w:p>
        </w:tc>
      </w:tr>
      <w:tr w:rsidR="009C749F" w:rsidRPr="00A82465" w14:paraId="2F26A81D" w14:textId="77777777" w:rsidTr="00692FA5">
        <w:trPr>
          <w:trHeight w:val="510"/>
          <w:jc w:val="center"/>
        </w:trPr>
        <w:tc>
          <w:tcPr>
            <w:tcW w:w="2158" w:type="dxa"/>
            <w:shd w:val="clear" w:color="auto" w:fill="FFFFFF" w:themeFill="background1"/>
            <w:vAlign w:val="center"/>
          </w:tcPr>
          <w:p w14:paraId="1952F919" w14:textId="2DCFB685" w:rsidR="009C749F" w:rsidRDefault="009C749F" w:rsidP="00692F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Midi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1F2AF8B8" w14:textId="4AD3DCE7" w:rsidR="009C749F" w:rsidRDefault="009C749F" w:rsidP="00692F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</w:t>
            </w:r>
          </w:p>
        </w:tc>
        <w:tc>
          <w:tcPr>
            <w:tcW w:w="2268" w:type="dxa"/>
            <w:vMerge/>
            <w:shd w:val="clear" w:color="auto" w:fill="FFFFFF" w:themeFill="background1"/>
            <w:vAlign w:val="center"/>
          </w:tcPr>
          <w:p w14:paraId="4E946D01" w14:textId="77777777" w:rsidR="009C749F" w:rsidRDefault="009C749F" w:rsidP="00692FA5">
            <w:pPr>
              <w:jc w:val="center"/>
              <w:rPr>
                <w:sz w:val="18"/>
                <w:szCs w:val="18"/>
              </w:rPr>
            </w:pPr>
          </w:p>
        </w:tc>
      </w:tr>
      <w:tr w:rsidR="009C749F" w:rsidRPr="00A82465" w14:paraId="0145A449" w14:textId="77777777" w:rsidTr="00E80C57">
        <w:trPr>
          <w:trHeight w:val="316"/>
          <w:jc w:val="center"/>
        </w:trPr>
        <w:tc>
          <w:tcPr>
            <w:tcW w:w="4568" w:type="dxa"/>
            <w:gridSpan w:val="2"/>
            <w:shd w:val="clear" w:color="auto" w:fill="FFFF00"/>
            <w:vAlign w:val="center"/>
          </w:tcPr>
          <w:p w14:paraId="0098AFC5" w14:textId="68F51EFC" w:rsidR="009C749F" w:rsidRPr="00E80C57" w:rsidRDefault="009C749F" w:rsidP="00692FA5">
            <w:pPr>
              <w:jc w:val="center"/>
              <w:rPr>
                <w:b/>
                <w:bCs/>
                <w:sz w:val="18"/>
                <w:szCs w:val="18"/>
              </w:rPr>
            </w:pPr>
            <w:r w:rsidRPr="00E80C57">
              <w:rPr>
                <w:b/>
                <w:bCs/>
                <w:sz w:val="18"/>
                <w:szCs w:val="18"/>
              </w:rPr>
              <w:t xml:space="preserve">Du lundi au dimanche </w:t>
            </w:r>
          </w:p>
        </w:tc>
        <w:tc>
          <w:tcPr>
            <w:tcW w:w="2268" w:type="dxa"/>
            <w:vMerge/>
            <w:shd w:val="clear" w:color="auto" w:fill="FFFFFF" w:themeFill="background1"/>
            <w:vAlign w:val="center"/>
          </w:tcPr>
          <w:p w14:paraId="7C9BD4F5" w14:textId="77777777" w:rsidR="009C749F" w:rsidRDefault="009C749F" w:rsidP="00692FA5">
            <w:pPr>
              <w:jc w:val="center"/>
              <w:rPr>
                <w:sz w:val="18"/>
                <w:szCs w:val="18"/>
              </w:rPr>
            </w:pPr>
          </w:p>
        </w:tc>
      </w:tr>
      <w:tr w:rsidR="009C749F" w:rsidRPr="00A82465" w14:paraId="261D0AF5" w14:textId="77777777" w:rsidTr="00692FA5">
        <w:trPr>
          <w:trHeight w:val="510"/>
          <w:jc w:val="center"/>
        </w:trPr>
        <w:tc>
          <w:tcPr>
            <w:tcW w:w="2158" w:type="dxa"/>
            <w:shd w:val="clear" w:color="auto" w:fill="FFFFFF" w:themeFill="background1"/>
            <w:vAlign w:val="center"/>
          </w:tcPr>
          <w:p w14:paraId="25FD4EA6" w14:textId="47327BE8" w:rsidR="009C749F" w:rsidRDefault="009C749F" w:rsidP="00692F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Soir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01BF07E8" w14:textId="3E1C3FBA" w:rsidR="009C749F" w:rsidRDefault="009C749F" w:rsidP="00692F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</w:t>
            </w:r>
          </w:p>
        </w:tc>
        <w:tc>
          <w:tcPr>
            <w:tcW w:w="2268" w:type="dxa"/>
            <w:vMerge/>
            <w:shd w:val="clear" w:color="auto" w:fill="FFFFFF" w:themeFill="background1"/>
            <w:vAlign w:val="center"/>
          </w:tcPr>
          <w:p w14:paraId="189EFB58" w14:textId="77777777" w:rsidR="009C749F" w:rsidRDefault="009C749F" w:rsidP="00692FA5">
            <w:pPr>
              <w:jc w:val="center"/>
              <w:rPr>
                <w:sz w:val="18"/>
                <w:szCs w:val="18"/>
              </w:rPr>
            </w:pPr>
          </w:p>
        </w:tc>
      </w:tr>
      <w:tr w:rsidR="006B1FA2" w:rsidRPr="00A82465" w14:paraId="50C12C6F" w14:textId="77777777" w:rsidTr="006B1FA2">
        <w:trPr>
          <w:trHeight w:val="510"/>
          <w:jc w:val="center"/>
        </w:trPr>
        <w:tc>
          <w:tcPr>
            <w:tcW w:w="2158" w:type="dxa"/>
            <w:shd w:val="clear" w:color="auto" w:fill="F2F2F2" w:themeFill="background1" w:themeFillShade="F2"/>
            <w:vAlign w:val="center"/>
          </w:tcPr>
          <w:p w14:paraId="58BCB424" w14:textId="76487FAD" w:rsidR="006B1FA2" w:rsidRPr="006B1FA2" w:rsidRDefault="006B1FA2" w:rsidP="00692FA5">
            <w:pPr>
              <w:jc w:val="center"/>
              <w:rPr>
                <w:b/>
                <w:bCs/>
                <w:sz w:val="18"/>
                <w:szCs w:val="18"/>
              </w:rPr>
            </w:pPr>
            <w:r w:rsidRPr="006B1FA2">
              <w:rPr>
                <w:b/>
                <w:bCs/>
                <w:sz w:val="18"/>
                <w:szCs w:val="18"/>
              </w:rPr>
              <w:t>Soit</w:t>
            </w:r>
          </w:p>
        </w:tc>
        <w:tc>
          <w:tcPr>
            <w:tcW w:w="4678" w:type="dxa"/>
            <w:gridSpan w:val="2"/>
            <w:shd w:val="clear" w:color="auto" w:fill="F2F2F2" w:themeFill="background1" w:themeFillShade="F2"/>
            <w:vAlign w:val="center"/>
          </w:tcPr>
          <w:p w14:paraId="718D31EC" w14:textId="19BF0EFA" w:rsidR="006B1FA2" w:rsidRPr="006B1FA2" w:rsidRDefault="006B1FA2" w:rsidP="00692FA5">
            <w:pPr>
              <w:jc w:val="center"/>
              <w:rPr>
                <w:b/>
                <w:bCs/>
                <w:sz w:val="18"/>
                <w:szCs w:val="18"/>
              </w:rPr>
            </w:pPr>
            <w:r w:rsidRPr="006B1FA2">
              <w:rPr>
                <w:b/>
                <w:bCs/>
                <w:sz w:val="18"/>
                <w:szCs w:val="18"/>
              </w:rPr>
              <w:t>118 370 repas annuels</w:t>
            </w:r>
          </w:p>
        </w:tc>
      </w:tr>
      <w:tr w:rsidR="00E80C57" w:rsidRPr="00B15672" w14:paraId="59A4624C" w14:textId="77777777" w:rsidTr="00232B70">
        <w:trPr>
          <w:jc w:val="center"/>
        </w:trPr>
        <w:tc>
          <w:tcPr>
            <w:tcW w:w="4568" w:type="dxa"/>
            <w:gridSpan w:val="2"/>
            <w:shd w:val="clear" w:color="auto" w:fill="F2DBDB" w:themeFill="accent2" w:themeFillTint="33"/>
            <w:vAlign w:val="center"/>
          </w:tcPr>
          <w:p w14:paraId="020F6E41" w14:textId="41B71C65" w:rsidR="00E80C57" w:rsidRDefault="00E80C57" w:rsidP="00692FA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ESTIMATION ANNUELLE DU </w:t>
            </w:r>
            <w:r w:rsidRPr="00B15672">
              <w:rPr>
                <w:b/>
                <w:sz w:val="18"/>
                <w:szCs w:val="18"/>
              </w:rPr>
              <w:t xml:space="preserve">NOMBRE DE REPAS </w:t>
            </w:r>
            <w:r>
              <w:rPr>
                <w:b/>
                <w:sz w:val="18"/>
                <w:szCs w:val="18"/>
              </w:rPr>
              <w:t>PIQUE NIQUE</w:t>
            </w:r>
          </w:p>
        </w:tc>
        <w:tc>
          <w:tcPr>
            <w:tcW w:w="2268" w:type="dxa"/>
            <w:shd w:val="clear" w:color="auto" w:fill="F2DBDB" w:themeFill="accent2" w:themeFillTint="33"/>
            <w:vAlign w:val="center"/>
          </w:tcPr>
          <w:p w14:paraId="25055BED" w14:textId="77777777" w:rsidR="00E80C57" w:rsidRDefault="00E80C57" w:rsidP="00692FA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ECHANTILLON A FOURNIR </w:t>
            </w:r>
          </w:p>
        </w:tc>
      </w:tr>
      <w:tr w:rsidR="00E80C57" w:rsidRPr="00A82465" w14:paraId="54B28690" w14:textId="77777777" w:rsidTr="00692FA5">
        <w:trPr>
          <w:trHeight w:val="510"/>
          <w:jc w:val="center"/>
        </w:trPr>
        <w:tc>
          <w:tcPr>
            <w:tcW w:w="2158" w:type="dxa"/>
            <w:shd w:val="clear" w:color="auto" w:fill="FFFFFF" w:themeFill="background1"/>
            <w:vAlign w:val="center"/>
          </w:tcPr>
          <w:p w14:paraId="7C2026F7" w14:textId="77777777" w:rsidR="00E80C57" w:rsidRDefault="00E80C57" w:rsidP="00692F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NOUVELLE PRESTATION</w:t>
            </w:r>
          </w:p>
          <w:p w14:paraId="125BEE3B" w14:textId="4AB67AFE" w:rsidR="009C1C23" w:rsidRDefault="009C1C23" w:rsidP="00692F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6BCF0122" w14:textId="77777777" w:rsidR="00E80C57" w:rsidRDefault="00E80C57" w:rsidP="00692F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Du lundi au vendredi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7F6B5BED" w14:textId="77777777" w:rsidR="00E80C57" w:rsidRDefault="00E80C57" w:rsidP="00692F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REPAS PIQUE NIQUE</w:t>
            </w:r>
          </w:p>
        </w:tc>
      </w:tr>
    </w:tbl>
    <w:p w14:paraId="02933822" w14:textId="77777777" w:rsidR="004270C5" w:rsidRDefault="004270C5"/>
    <w:sectPr w:rsidR="004270C5" w:rsidSect="00353B53">
      <w:pgSz w:w="11906" w:h="16838"/>
      <w:pgMar w:top="1417" w:right="568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1257"/>
    <w:rsid w:val="00002227"/>
    <w:rsid w:val="00074C3B"/>
    <w:rsid w:val="00217A16"/>
    <w:rsid w:val="00232B70"/>
    <w:rsid w:val="00237587"/>
    <w:rsid w:val="002641B4"/>
    <w:rsid w:val="00327E04"/>
    <w:rsid w:val="0034103E"/>
    <w:rsid w:val="00353B53"/>
    <w:rsid w:val="0038753A"/>
    <w:rsid w:val="00390899"/>
    <w:rsid w:val="004270C5"/>
    <w:rsid w:val="004872D7"/>
    <w:rsid w:val="004A36FB"/>
    <w:rsid w:val="004B61EA"/>
    <w:rsid w:val="00516650"/>
    <w:rsid w:val="00586143"/>
    <w:rsid w:val="0066378C"/>
    <w:rsid w:val="00681257"/>
    <w:rsid w:val="006B1FA2"/>
    <w:rsid w:val="006C7FD7"/>
    <w:rsid w:val="008870E1"/>
    <w:rsid w:val="008D35B1"/>
    <w:rsid w:val="009647CB"/>
    <w:rsid w:val="009C1C23"/>
    <w:rsid w:val="009C749F"/>
    <w:rsid w:val="009E2CF2"/>
    <w:rsid w:val="00A82465"/>
    <w:rsid w:val="00B15672"/>
    <w:rsid w:val="00B55F76"/>
    <w:rsid w:val="00B70C95"/>
    <w:rsid w:val="00BE6052"/>
    <w:rsid w:val="00E205AA"/>
    <w:rsid w:val="00E37B26"/>
    <w:rsid w:val="00E40DC4"/>
    <w:rsid w:val="00E80C57"/>
    <w:rsid w:val="00EA3309"/>
    <w:rsid w:val="00EB7ED3"/>
    <w:rsid w:val="00EF6EC8"/>
    <w:rsid w:val="00F61FFC"/>
    <w:rsid w:val="00F97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5DE52"/>
  <w15:docId w15:val="{F945BE78-AF8D-4766-91F0-E70E700B7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812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81257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EF6E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51665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16650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16650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1665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1665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79933B-CEBB-46CD-9877-CA400D746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190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CHRU de Montpellier</Company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01602097</dc:creator>
  <cp:lastModifiedBy>OUALI ANOUK</cp:lastModifiedBy>
  <cp:revision>9</cp:revision>
  <dcterms:created xsi:type="dcterms:W3CDTF">2026-03-11T07:05:00Z</dcterms:created>
  <dcterms:modified xsi:type="dcterms:W3CDTF">2026-06-01T10:21:00Z</dcterms:modified>
</cp:coreProperties>
</file>